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2A" w:rsidRPr="004A583A" w:rsidRDefault="00D70686" w:rsidP="00D706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583A">
        <w:rPr>
          <w:rFonts w:ascii="Times New Roman" w:hAnsi="Times New Roman" w:cs="Times New Roman"/>
          <w:b/>
          <w:sz w:val="36"/>
          <w:szCs w:val="36"/>
        </w:rPr>
        <w:t>СОСТАВ РАЗДЕЛОВ ПРОЕКТНОЙ ДОКУМЕНТАЦИИ</w:t>
      </w:r>
    </w:p>
    <w:p w:rsidR="00D70686" w:rsidRPr="004A583A" w:rsidRDefault="00D70686" w:rsidP="00D706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583A">
        <w:rPr>
          <w:rFonts w:ascii="Times New Roman" w:hAnsi="Times New Roman" w:cs="Times New Roman"/>
          <w:b/>
          <w:sz w:val="36"/>
          <w:szCs w:val="36"/>
        </w:rPr>
        <w:t xml:space="preserve">на объекты капитального строительства </w:t>
      </w:r>
    </w:p>
    <w:p w:rsidR="00D70686" w:rsidRPr="004A583A" w:rsidRDefault="00D70686" w:rsidP="00D706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583A">
        <w:rPr>
          <w:rFonts w:ascii="Times New Roman" w:hAnsi="Times New Roman" w:cs="Times New Roman"/>
          <w:b/>
          <w:sz w:val="36"/>
          <w:szCs w:val="36"/>
        </w:rPr>
        <w:t xml:space="preserve">производственного и непроизводственного назначения </w:t>
      </w:r>
    </w:p>
    <w:p w:rsidR="004A583A" w:rsidRPr="004A583A" w:rsidRDefault="004A583A" w:rsidP="00D706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9072"/>
      </w:tblGrid>
      <w:tr w:rsidR="00D70686" w:rsidRPr="004A583A" w:rsidTr="004A583A">
        <w:tc>
          <w:tcPr>
            <w:tcW w:w="1668" w:type="dxa"/>
          </w:tcPr>
          <w:p w:rsidR="00D70686" w:rsidRPr="004A583A" w:rsidRDefault="00D70686" w:rsidP="00D70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3A">
              <w:rPr>
                <w:rFonts w:ascii="Times New Roman" w:hAnsi="Times New Roman" w:cs="Times New Roman"/>
                <w:b/>
                <w:sz w:val="28"/>
                <w:szCs w:val="28"/>
              </w:rPr>
              <w:t>№№ раздела</w:t>
            </w:r>
          </w:p>
        </w:tc>
        <w:tc>
          <w:tcPr>
            <w:tcW w:w="9072" w:type="dxa"/>
          </w:tcPr>
          <w:p w:rsidR="00D70686" w:rsidRPr="004A583A" w:rsidRDefault="00D70686" w:rsidP="00D70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/ подраздела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D70686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Пояснительная записка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4A583A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Схема планировочной организации земельного участка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4A583A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Архитектурные решения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4A583A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Конструктивные и объемно-планировочные решения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4A583A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D70686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Подраздел 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Система электроснабжения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D70686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Подраздел 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Система водоснабжения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D70686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Подраздел 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Система водоотведения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D70686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Подраздел 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Отопление, вентиляция и кондиционирование воздуха, тепловые сети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D70686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Подраздел 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Сети связи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D70686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Подраздел 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Система газоснабжения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D70686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Подраздел 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Технологические решения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4A583A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Проект организации строительства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4A583A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Проект организации работ по сносу или демонтажу объектов капитального строительства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4A583A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Перечень мероприятий по охране окружающей среды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4A583A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Мероприятия по обеспечению пожарной безопасности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4A583A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Мероприятия по обеспечению доступа инвалидов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4A583A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10.1</w:t>
            </w: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4A583A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Смета на строительство объектов капитального строительства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D70686" w:rsidRPr="004A583A" w:rsidTr="004A583A">
        <w:tc>
          <w:tcPr>
            <w:tcW w:w="1668" w:type="dxa"/>
          </w:tcPr>
          <w:p w:rsidR="00D70686" w:rsidRPr="004A583A" w:rsidRDefault="004A583A" w:rsidP="004A583A">
            <w:pPr>
              <w:spacing w:line="228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9072" w:type="dxa"/>
          </w:tcPr>
          <w:p w:rsidR="00D70686" w:rsidRPr="004A583A" w:rsidRDefault="004A583A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70686" w:rsidRPr="004A583A">
              <w:rPr>
                <w:rFonts w:ascii="Times New Roman" w:hAnsi="Times New Roman" w:cs="Times New Roman"/>
                <w:sz w:val="36"/>
                <w:szCs w:val="36"/>
              </w:rPr>
              <w:t>Иная документация в случаях, предусмотренных федеральными законами</w:t>
            </w:r>
            <w:r w:rsidRPr="004A583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</w:tbl>
    <w:p w:rsidR="00D70686" w:rsidRPr="00D70686" w:rsidRDefault="00D70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0686" w:rsidRPr="00D70686" w:rsidSect="004A58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D70686"/>
    <w:rsid w:val="004A583A"/>
    <w:rsid w:val="006659FE"/>
    <w:rsid w:val="007D0D70"/>
    <w:rsid w:val="00C23D48"/>
    <w:rsid w:val="00D4682A"/>
    <w:rsid w:val="00D7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C714-CF4F-4DC0-B7F8-440A22F5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2013-06-25T10:54:00Z</dcterms:created>
  <dcterms:modified xsi:type="dcterms:W3CDTF">2013-06-25T11:10:00Z</dcterms:modified>
</cp:coreProperties>
</file>